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550"/>
        <w:gridCol w:w="3822"/>
      </w:tblGrid>
      <w:tr w:rsidR="009D4AFD" w14:paraId="7DA40E18" w14:textId="77777777" w:rsidTr="009D4AFD">
        <w:tc>
          <w:tcPr>
            <w:tcW w:w="2690" w:type="dxa"/>
            <w:vAlign w:val="center"/>
          </w:tcPr>
          <w:p w14:paraId="437B04B2" w14:textId="77777777" w:rsidR="009D4AFD" w:rsidRDefault="009D4AFD" w:rsidP="009D4AFD">
            <w:pPr>
              <w:pStyle w:val="Stijl1"/>
              <w:jc w:val="left"/>
            </w:pPr>
          </w:p>
        </w:tc>
        <w:tc>
          <w:tcPr>
            <w:tcW w:w="2550" w:type="dxa"/>
          </w:tcPr>
          <w:p w14:paraId="616FFC99" w14:textId="77777777" w:rsidR="009D4AFD" w:rsidRDefault="009D4AFD" w:rsidP="003947B7">
            <w:pPr>
              <w:pStyle w:val="Stijl1"/>
            </w:pPr>
          </w:p>
        </w:tc>
        <w:tc>
          <w:tcPr>
            <w:tcW w:w="3822" w:type="dxa"/>
          </w:tcPr>
          <w:p w14:paraId="203A74EB" w14:textId="77777777" w:rsidR="009D4AFD" w:rsidRDefault="009D4AFD" w:rsidP="009D4AFD">
            <w:pPr>
              <w:pStyle w:val="Stijl1"/>
            </w:pPr>
          </w:p>
        </w:tc>
      </w:tr>
    </w:tbl>
    <w:p w14:paraId="19BDADCD" w14:textId="77777777" w:rsidR="007F56B6" w:rsidRDefault="007F56B6" w:rsidP="00C728BB">
      <w:pPr>
        <w:pStyle w:val="Stijl1"/>
        <w:rPr>
          <w:b/>
        </w:rPr>
      </w:pPr>
      <w:r>
        <w:rPr>
          <w:noProof/>
          <w:lang w:eastAsia="nl-BE" w:bidi="ar-SA"/>
        </w:rPr>
        <w:drawing>
          <wp:anchor distT="0" distB="0" distL="114300" distR="114300" simplePos="0" relativeHeight="251600384" behindDoc="0" locked="0" layoutInCell="1" allowOverlap="1" wp14:anchorId="29ABD49D" wp14:editId="40085763">
            <wp:simplePos x="0" y="0"/>
            <wp:positionH relativeFrom="column">
              <wp:posOffset>340614</wp:posOffset>
            </wp:positionH>
            <wp:positionV relativeFrom="paragraph">
              <wp:posOffset>132080</wp:posOffset>
            </wp:positionV>
            <wp:extent cx="1904619" cy="106070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2930" cy="1076471"/>
                    </a:xfrm>
                    <a:prstGeom prst="rect">
                      <a:avLst/>
                    </a:prstGeom>
                  </pic:spPr>
                </pic:pic>
              </a:graphicData>
            </a:graphic>
          </wp:anchor>
        </w:drawing>
      </w:r>
    </w:p>
    <w:p w14:paraId="1CC14759" w14:textId="77777777" w:rsidR="007F56B6" w:rsidRDefault="00474232" w:rsidP="00C728BB">
      <w:pPr>
        <w:pStyle w:val="Stijl1"/>
        <w:rPr>
          <w:b/>
        </w:rPr>
      </w:pPr>
      <w:r>
        <w:rPr>
          <w:b/>
          <w:noProof/>
        </w:rPr>
        <w:pict w14:anchorId="1B0D4E54">
          <v:shapetype id="_x0000_t202" coordsize="21600,21600" o:spt="202" path="m,l,21600r21600,l21600,xe">
            <v:stroke joinstyle="miter"/>
            <v:path gradientshapeok="t" o:connecttype="rect"/>
          </v:shapetype>
          <v:shape id="_x0000_s1027" type="#_x0000_t202" style="position:absolute;left:0;text-align:left;margin-left:306.2pt;margin-top:.4pt;width:187.65pt;height:77.75pt;z-index:251667456">
            <v:textbox>
              <w:txbxContent>
                <w:p w14:paraId="34E95957" w14:textId="77777777" w:rsidR="003A26E9" w:rsidRPr="007F56B6" w:rsidRDefault="003A26E9" w:rsidP="007F56B6">
                  <w:pPr>
                    <w:pStyle w:val="Stijl1"/>
                    <w:jc w:val="center"/>
                    <w:rPr>
                      <w:rFonts w:ascii="Arial Narrow" w:hAnsi="Arial Narrow"/>
                    </w:rPr>
                  </w:pPr>
                  <w:r w:rsidRPr="007F56B6">
                    <w:rPr>
                      <w:rFonts w:ascii="Arial Narrow" w:hAnsi="Arial Narrow"/>
                    </w:rPr>
                    <w:t>VRIENDEN VAN JAMBIANI vzw</w:t>
                  </w:r>
                </w:p>
                <w:p w14:paraId="77153F56" w14:textId="77777777" w:rsidR="003A26E9" w:rsidRPr="007F56B6" w:rsidRDefault="003A26E9" w:rsidP="007F56B6">
                  <w:pPr>
                    <w:pStyle w:val="Stijl1"/>
                    <w:jc w:val="center"/>
                    <w:rPr>
                      <w:rFonts w:ascii="Arial Narrow" w:hAnsi="Arial Narrow"/>
                      <w:lang w:val="nl-NL"/>
                    </w:rPr>
                  </w:pPr>
                  <w:r w:rsidRPr="007F56B6">
                    <w:rPr>
                      <w:rFonts w:ascii="Arial Narrow" w:hAnsi="Arial Narrow"/>
                    </w:rPr>
                    <w:t>Waterstraat 27, 3360 Bierbeek</w:t>
                  </w:r>
                </w:p>
                <w:p w14:paraId="052BB331" w14:textId="77777777" w:rsidR="003A26E9" w:rsidRPr="007F56B6" w:rsidRDefault="00474232" w:rsidP="007F56B6">
                  <w:pPr>
                    <w:pStyle w:val="Stijl1"/>
                    <w:jc w:val="center"/>
                    <w:rPr>
                      <w:rFonts w:ascii="Arial Narrow" w:hAnsi="Arial Narrow"/>
                      <w:lang w:val="nl-NL"/>
                    </w:rPr>
                  </w:pPr>
                  <w:hyperlink r:id="rId9" w:history="1">
                    <w:r w:rsidR="003A26E9" w:rsidRPr="007F56B6">
                      <w:rPr>
                        <w:rStyle w:val="Hyperlink"/>
                        <w:rFonts w:ascii="Arial Narrow" w:hAnsi="Arial Narrow"/>
                        <w:lang w:val="nl-NL"/>
                      </w:rPr>
                      <w:t>http://www.vriendenvanjambiani.be</w:t>
                    </w:r>
                  </w:hyperlink>
                </w:p>
                <w:p w14:paraId="78861678" w14:textId="77777777" w:rsidR="003A26E9" w:rsidRPr="007F56B6" w:rsidRDefault="003A26E9" w:rsidP="007F56B6">
                  <w:pPr>
                    <w:pStyle w:val="Stijl1"/>
                    <w:jc w:val="center"/>
                    <w:rPr>
                      <w:rFonts w:ascii="Arial Narrow" w:hAnsi="Arial Narrow"/>
                      <w:sz w:val="20"/>
                      <w:szCs w:val="20"/>
                      <w:lang w:val="nl-NL"/>
                    </w:rPr>
                  </w:pPr>
                  <w:r w:rsidRPr="007F56B6">
                    <w:rPr>
                      <w:rFonts w:ascii="Arial Narrow" w:hAnsi="Arial Narrow"/>
                      <w:sz w:val="22"/>
                      <w:szCs w:val="22"/>
                      <w:lang w:val="nl-NL"/>
                    </w:rPr>
                    <w:t>Ondernemingsnummer</w:t>
                  </w:r>
                  <w:r w:rsidRPr="007F56B6">
                    <w:rPr>
                      <w:rFonts w:ascii="Arial Narrow" w:hAnsi="Arial Narrow"/>
                      <w:lang w:val="nl-NL"/>
                    </w:rPr>
                    <w:t xml:space="preserve"> 0631.867.106</w:t>
                  </w:r>
                </w:p>
                <w:p w14:paraId="4B18F839" w14:textId="77777777" w:rsidR="003A26E9" w:rsidRPr="007F56B6" w:rsidRDefault="003A26E9" w:rsidP="007F56B6">
                  <w:pPr>
                    <w:jc w:val="center"/>
                    <w:rPr>
                      <w:rFonts w:ascii="Arial Narrow" w:hAnsi="Arial Narrow"/>
                    </w:rPr>
                  </w:pPr>
                  <w:r w:rsidRPr="007F56B6">
                    <w:rPr>
                      <w:rFonts w:ascii="Arial Narrow" w:hAnsi="Arial Narrow"/>
                      <w:lang w:val="nl-NL"/>
                    </w:rPr>
                    <w:t>Rechtspersonenregister:Leuven</w:t>
                  </w:r>
                </w:p>
              </w:txbxContent>
            </v:textbox>
          </v:shape>
        </w:pict>
      </w:r>
    </w:p>
    <w:p w14:paraId="3DDAEBD0" w14:textId="77777777" w:rsidR="007F56B6" w:rsidRDefault="007F56B6" w:rsidP="00C728BB">
      <w:pPr>
        <w:pStyle w:val="Stijl1"/>
        <w:rPr>
          <w:b/>
        </w:rPr>
      </w:pPr>
    </w:p>
    <w:p w14:paraId="1295532C" w14:textId="77777777" w:rsidR="007F56B6" w:rsidRDefault="007F56B6" w:rsidP="00C728BB">
      <w:pPr>
        <w:pStyle w:val="Stijl1"/>
        <w:rPr>
          <w:b/>
        </w:rPr>
      </w:pPr>
    </w:p>
    <w:p w14:paraId="05A472D7" w14:textId="77777777" w:rsidR="007F56B6" w:rsidRDefault="007F56B6" w:rsidP="00C728BB">
      <w:pPr>
        <w:pStyle w:val="Stijl1"/>
        <w:rPr>
          <w:b/>
        </w:rPr>
      </w:pPr>
    </w:p>
    <w:p w14:paraId="10D649E5" w14:textId="77777777" w:rsidR="007F56B6" w:rsidRDefault="007F56B6" w:rsidP="00C728BB">
      <w:pPr>
        <w:pStyle w:val="Stijl1"/>
        <w:rPr>
          <w:b/>
        </w:rPr>
      </w:pPr>
    </w:p>
    <w:p w14:paraId="07DD9AFB" w14:textId="77777777" w:rsidR="007F56B6" w:rsidRDefault="007F56B6" w:rsidP="00C728BB">
      <w:pPr>
        <w:pStyle w:val="Stijl1"/>
        <w:rPr>
          <w:b/>
        </w:rPr>
      </w:pPr>
    </w:p>
    <w:p w14:paraId="5B8F38EB" w14:textId="77777777" w:rsidR="007C1006" w:rsidRDefault="007C1006" w:rsidP="00C728BB">
      <w:pPr>
        <w:pStyle w:val="Stijl1"/>
        <w:rPr>
          <w:b/>
        </w:rPr>
      </w:pPr>
    </w:p>
    <w:p w14:paraId="20876FE2" w14:textId="0F81442C" w:rsidR="00C728BB" w:rsidRDefault="00DF1447" w:rsidP="00C728BB">
      <w:pPr>
        <w:pStyle w:val="Stijl1"/>
        <w:rPr>
          <w:b/>
        </w:rPr>
      </w:pPr>
      <w:r>
        <w:rPr>
          <w:b/>
        </w:rPr>
        <w:t xml:space="preserve">                                                                                                              </w:t>
      </w:r>
      <w:r w:rsidR="007C1006" w:rsidRPr="007C1006">
        <w:rPr>
          <w:b/>
        </w:rPr>
        <w:t xml:space="preserve">NIEUWSBRIEF </w:t>
      </w:r>
      <w:r w:rsidR="00E60544">
        <w:rPr>
          <w:b/>
        </w:rPr>
        <w:t xml:space="preserve">augustus </w:t>
      </w:r>
      <w:r w:rsidR="007C1006" w:rsidRPr="007C1006">
        <w:rPr>
          <w:b/>
        </w:rPr>
        <w:t>2020</w:t>
      </w:r>
    </w:p>
    <w:p w14:paraId="3C97D68B" w14:textId="77777777" w:rsidR="007C1006" w:rsidRPr="00CA61D3" w:rsidRDefault="007C1006" w:rsidP="00C728BB">
      <w:pPr>
        <w:pStyle w:val="Stijl1"/>
        <w:rPr>
          <w:b/>
          <w:sz w:val="22"/>
          <w:szCs w:val="22"/>
        </w:rPr>
      </w:pPr>
      <w:r w:rsidRPr="00CA61D3">
        <w:rPr>
          <w:b/>
          <w:sz w:val="22"/>
          <w:szCs w:val="22"/>
        </w:rPr>
        <w:t>Beste Zanzibarfan</w:t>
      </w:r>
    </w:p>
    <w:p w14:paraId="7002ACA3" w14:textId="381CCC99" w:rsidR="00DC35F0" w:rsidRPr="00CA61D3" w:rsidRDefault="00DC35F0" w:rsidP="00C15495">
      <w:pPr>
        <w:rPr>
          <w:rFonts w:ascii="Times New Roman" w:hAnsi="Times New Roman" w:cs="Times New Roman"/>
          <w:b/>
        </w:rPr>
      </w:pPr>
    </w:p>
    <w:p w14:paraId="43E1D975" w14:textId="6B01E252" w:rsidR="003F489D" w:rsidRPr="00CA61D3" w:rsidRDefault="003F489D" w:rsidP="00C15495">
      <w:pPr>
        <w:rPr>
          <w:rFonts w:ascii="Times New Roman" w:hAnsi="Times New Roman" w:cs="Times New Roman"/>
          <w:b/>
        </w:rPr>
      </w:pPr>
      <w:r w:rsidRPr="00CA61D3">
        <w:rPr>
          <w:rFonts w:ascii="Times New Roman" w:hAnsi="Times New Roman" w:cs="Times New Roman"/>
          <w:b/>
        </w:rPr>
        <w:t>Het was de bedoeling van eind september opnieuw onze kaas</w:t>
      </w:r>
      <w:r w:rsidR="0028049E" w:rsidRPr="00CA61D3">
        <w:rPr>
          <w:rFonts w:ascii="Times New Roman" w:hAnsi="Times New Roman" w:cs="Times New Roman"/>
          <w:b/>
        </w:rPr>
        <w:t xml:space="preserve"> </w:t>
      </w:r>
      <w:r w:rsidRPr="00CA61D3">
        <w:rPr>
          <w:rFonts w:ascii="Times New Roman" w:hAnsi="Times New Roman" w:cs="Times New Roman"/>
          <w:b/>
        </w:rPr>
        <w:t>en</w:t>
      </w:r>
      <w:r w:rsidR="0028049E" w:rsidRPr="00CA61D3">
        <w:rPr>
          <w:rFonts w:ascii="Times New Roman" w:hAnsi="Times New Roman" w:cs="Times New Roman"/>
          <w:b/>
        </w:rPr>
        <w:t xml:space="preserve"> </w:t>
      </w:r>
      <w:r w:rsidRPr="00CA61D3">
        <w:rPr>
          <w:rFonts w:ascii="Times New Roman" w:hAnsi="Times New Roman" w:cs="Times New Roman"/>
          <w:b/>
        </w:rPr>
        <w:t>wijnbenefiet te organiseren.</w:t>
      </w:r>
      <w:r w:rsidR="008B4CDD" w:rsidRPr="00CA61D3">
        <w:rPr>
          <w:rFonts w:ascii="Times New Roman" w:hAnsi="Times New Roman" w:cs="Times New Roman"/>
          <w:b/>
        </w:rPr>
        <w:t xml:space="preserve">   </w:t>
      </w:r>
      <w:r w:rsidRPr="00CA61D3">
        <w:rPr>
          <w:rFonts w:ascii="Times New Roman" w:hAnsi="Times New Roman" w:cs="Times New Roman"/>
          <w:b/>
        </w:rPr>
        <w:t xml:space="preserve"> </w:t>
      </w:r>
      <w:r w:rsidR="00736746">
        <w:rPr>
          <w:rFonts w:ascii="Times New Roman" w:hAnsi="Times New Roman" w:cs="Times New Roman"/>
          <w:b/>
        </w:rPr>
        <w:t xml:space="preserve">            </w:t>
      </w:r>
      <w:r w:rsidRPr="00CA61D3">
        <w:rPr>
          <w:rFonts w:ascii="Times New Roman" w:hAnsi="Times New Roman" w:cs="Times New Roman"/>
          <w:b/>
        </w:rPr>
        <w:t xml:space="preserve">Corona heeft </w:t>
      </w:r>
      <w:r w:rsidR="0028049E" w:rsidRPr="00CA61D3">
        <w:rPr>
          <w:rFonts w:ascii="Times New Roman" w:hAnsi="Times New Roman" w:cs="Times New Roman"/>
          <w:b/>
        </w:rPr>
        <w:t xml:space="preserve">er </w:t>
      </w:r>
      <w:r w:rsidRPr="00CA61D3">
        <w:rPr>
          <w:rFonts w:ascii="Times New Roman" w:hAnsi="Times New Roman" w:cs="Times New Roman"/>
          <w:b/>
        </w:rPr>
        <w:t xml:space="preserve">anders </w:t>
      </w:r>
      <w:r w:rsidR="0028049E" w:rsidRPr="00CA61D3">
        <w:rPr>
          <w:rFonts w:ascii="Times New Roman" w:hAnsi="Times New Roman" w:cs="Times New Roman"/>
          <w:b/>
        </w:rPr>
        <w:t xml:space="preserve">over </w:t>
      </w:r>
      <w:r w:rsidRPr="00CA61D3">
        <w:rPr>
          <w:rFonts w:ascii="Times New Roman" w:hAnsi="Times New Roman" w:cs="Times New Roman"/>
          <w:b/>
        </w:rPr>
        <w:t>beslist.</w:t>
      </w:r>
    </w:p>
    <w:p w14:paraId="06AC77F6" w14:textId="2A937D96" w:rsidR="003F489D" w:rsidRPr="00CA61D3" w:rsidRDefault="003F489D" w:rsidP="00C15495">
      <w:pPr>
        <w:rPr>
          <w:rFonts w:ascii="Times New Roman" w:hAnsi="Times New Roman" w:cs="Times New Roman"/>
          <w:b/>
        </w:rPr>
      </w:pPr>
      <w:r w:rsidRPr="00CA61D3">
        <w:rPr>
          <w:rFonts w:ascii="Times New Roman" w:hAnsi="Times New Roman" w:cs="Times New Roman"/>
          <w:b/>
        </w:rPr>
        <w:t>De fundraisingactiviteiten van dit jaar zijn praktisch allemaal geannuleerd</w:t>
      </w:r>
      <w:r w:rsidR="0028049E" w:rsidRPr="00CA61D3">
        <w:rPr>
          <w:rFonts w:ascii="Times New Roman" w:hAnsi="Times New Roman" w:cs="Times New Roman"/>
          <w:b/>
        </w:rPr>
        <w:t>,</w:t>
      </w:r>
      <w:r w:rsidRPr="00CA61D3">
        <w:rPr>
          <w:rFonts w:ascii="Times New Roman" w:hAnsi="Times New Roman" w:cs="Times New Roman"/>
          <w:b/>
        </w:rPr>
        <w:t xml:space="preserve"> </w:t>
      </w:r>
      <w:r w:rsidR="0028049E" w:rsidRPr="00CA61D3">
        <w:rPr>
          <w:rFonts w:ascii="Times New Roman" w:hAnsi="Times New Roman" w:cs="Times New Roman"/>
          <w:b/>
        </w:rPr>
        <w:t>m</w:t>
      </w:r>
      <w:r w:rsidRPr="00CA61D3">
        <w:rPr>
          <w:rFonts w:ascii="Times New Roman" w:hAnsi="Times New Roman" w:cs="Times New Roman"/>
          <w:b/>
        </w:rPr>
        <w:t>aar het project zelf loopt onverminderd door. Via mail houden wij nagenoeg dagelijks contact met Zanzibar.</w:t>
      </w:r>
    </w:p>
    <w:p w14:paraId="3158C381" w14:textId="32D35774" w:rsidR="003F489D" w:rsidRPr="00CA61D3" w:rsidRDefault="003F489D" w:rsidP="00C15495">
      <w:pPr>
        <w:rPr>
          <w:rFonts w:ascii="Times New Roman" w:hAnsi="Times New Roman" w:cs="Times New Roman"/>
          <w:b/>
        </w:rPr>
      </w:pPr>
      <w:r w:rsidRPr="00CA61D3">
        <w:rPr>
          <w:rFonts w:ascii="Times New Roman" w:hAnsi="Times New Roman" w:cs="Times New Roman"/>
          <w:b/>
        </w:rPr>
        <w:t xml:space="preserve">Daar blijkt het virus </w:t>
      </w:r>
      <w:r w:rsidR="006D0903" w:rsidRPr="00CA61D3">
        <w:rPr>
          <w:rFonts w:ascii="Times New Roman" w:hAnsi="Times New Roman" w:cs="Times New Roman"/>
          <w:b/>
        </w:rPr>
        <w:t xml:space="preserve">overigens </w:t>
      </w:r>
      <w:r w:rsidRPr="00CA61D3">
        <w:rPr>
          <w:rFonts w:ascii="Times New Roman" w:hAnsi="Times New Roman" w:cs="Times New Roman"/>
          <w:b/>
        </w:rPr>
        <w:t>veel minder te hebben toegeslagen. Dit jaar vielen er daar tot</w:t>
      </w:r>
      <w:r w:rsidR="006D0903" w:rsidRPr="00CA61D3">
        <w:rPr>
          <w:rFonts w:ascii="Times New Roman" w:hAnsi="Times New Roman" w:cs="Times New Roman"/>
          <w:b/>
        </w:rPr>
        <w:t xml:space="preserve"> </w:t>
      </w:r>
      <w:r w:rsidRPr="00CA61D3">
        <w:rPr>
          <w:rFonts w:ascii="Times New Roman" w:hAnsi="Times New Roman" w:cs="Times New Roman"/>
          <w:b/>
        </w:rPr>
        <w:t>nog</w:t>
      </w:r>
      <w:r w:rsidR="006D0903" w:rsidRPr="00CA61D3">
        <w:rPr>
          <w:rFonts w:ascii="Times New Roman" w:hAnsi="Times New Roman" w:cs="Times New Roman"/>
          <w:b/>
        </w:rPr>
        <w:t xml:space="preserve"> </w:t>
      </w:r>
      <w:r w:rsidRPr="00CA61D3">
        <w:rPr>
          <w:rFonts w:ascii="Times New Roman" w:hAnsi="Times New Roman" w:cs="Times New Roman"/>
          <w:b/>
        </w:rPr>
        <w:t xml:space="preserve">toe </w:t>
      </w:r>
      <w:r w:rsidR="00CA61D3" w:rsidRPr="00CA61D3">
        <w:rPr>
          <w:rFonts w:ascii="Times New Roman" w:hAnsi="Times New Roman" w:cs="Times New Roman"/>
          <w:b/>
        </w:rPr>
        <w:t xml:space="preserve">slechts </w:t>
      </w:r>
      <w:r w:rsidRPr="00CA61D3">
        <w:rPr>
          <w:rFonts w:ascii="Times New Roman" w:hAnsi="Times New Roman" w:cs="Times New Roman"/>
          <w:b/>
        </w:rPr>
        <w:t>een tiental coronadoden</w:t>
      </w:r>
      <w:r w:rsidR="00CA61D3" w:rsidRPr="00CA61D3">
        <w:rPr>
          <w:rFonts w:ascii="Times New Roman" w:hAnsi="Times New Roman" w:cs="Times New Roman"/>
          <w:b/>
        </w:rPr>
        <w:t>,</w:t>
      </w:r>
      <w:r w:rsidRPr="00CA61D3">
        <w:rPr>
          <w:rFonts w:ascii="Times New Roman" w:hAnsi="Times New Roman" w:cs="Times New Roman"/>
          <w:b/>
        </w:rPr>
        <w:t xml:space="preserve"> </w:t>
      </w:r>
      <w:r w:rsidR="00CA61D3" w:rsidRPr="00CA61D3">
        <w:rPr>
          <w:rFonts w:ascii="Times New Roman" w:hAnsi="Times New Roman" w:cs="Times New Roman"/>
          <w:b/>
        </w:rPr>
        <w:t>e</w:t>
      </w:r>
      <w:r w:rsidRPr="00CA61D3">
        <w:rPr>
          <w:rFonts w:ascii="Times New Roman" w:hAnsi="Times New Roman" w:cs="Times New Roman"/>
          <w:b/>
        </w:rPr>
        <w:t xml:space="preserve">n het openbaar leven gaat er </w:t>
      </w:r>
      <w:r w:rsidR="00CA61D3" w:rsidRPr="00CA61D3">
        <w:rPr>
          <w:rFonts w:ascii="Times New Roman" w:hAnsi="Times New Roman" w:cs="Times New Roman"/>
          <w:b/>
        </w:rPr>
        <w:t>reeds</w:t>
      </w:r>
      <w:r w:rsidRPr="00CA61D3">
        <w:rPr>
          <w:rFonts w:ascii="Times New Roman" w:hAnsi="Times New Roman" w:cs="Times New Roman"/>
          <w:b/>
        </w:rPr>
        <w:t xml:space="preserve"> opnieuw zijn gewone gang.</w:t>
      </w:r>
      <w:r w:rsidR="00DE2D30" w:rsidRPr="00CA61D3">
        <w:rPr>
          <w:rFonts w:ascii="Times New Roman" w:hAnsi="Times New Roman" w:cs="Times New Roman"/>
          <w:b/>
        </w:rPr>
        <w:t xml:space="preserve"> </w:t>
      </w:r>
      <w:r w:rsidR="00736746">
        <w:rPr>
          <w:rFonts w:ascii="Times New Roman" w:hAnsi="Times New Roman" w:cs="Times New Roman"/>
          <w:b/>
        </w:rPr>
        <w:t xml:space="preserve">          </w:t>
      </w:r>
      <w:r w:rsidR="00DE2D30" w:rsidRPr="00CA61D3">
        <w:rPr>
          <w:rFonts w:ascii="Times New Roman" w:hAnsi="Times New Roman" w:cs="Times New Roman"/>
          <w:b/>
        </w:rPr>
        <w:t>Regelmatig drukken zij hun bezorgdheid uit rond de virusproblematiek bij ons …</w:t>
      </w:r>
    </w:p>
    <w:p w14:paraId="0B127D1E" w14:textId="0ED1260D" w:rsidR="003F489D" w:rsidRPr="00CA61D3" w:rsidRDefault="003F489D" w:rsidP="00C15495">
      <w:pPr>
        <w:rPr>
          <w:rFonts w:ascii="Times New Roman" w:hAnsi="Times New Roman" w:cs="Times New Roman"/>
          <w:b/>
        </w:rPr>
      </w:pPr>
      <w:r w:rsidRPr="00CA61D3">
        <w:rPr>
          <w:rFonts w:ascii="Times New Roman" w:hAnsi="Times New Roman" w:cs="Times New Roman"/>
          <w:b/>
        </w:rPr>
        <w:t xml:space="preserve">Het werkplan voor missie 2021 staat nagenoeg op punt. </w:t>
      </w:r>
      <w:r w:rsidR="00882BC3" w:rsidRPr="00CA61D3">
        <w:rPr>
          <w:rFonts w:ascii="Times New Roman" w:hAnsi="Times New Roman" w:cs="Times New Roman"/>
          <w:b/>
        </w:rPr>
        <w:t xml:space="preserve">Er is nog enig overleg nodig met het plaatselijk comité (leerkracht PANDU, aannemer ALI en directeur Teacher Centre MAABAD). </w:t>
      </w:r>
      <w:r w:rsidR="00736746">
        <w:rPr>
          <w:rFonts w:ascii="Times New Roman" w:hAnsi="Times New Roman" w:cs="Times New Roman"/>
          <w:b/>
        </w:rPr>
        <w:t xml:space="preserve">                         </w:t>
      </w:r>
      <w:r w:rsidRPr="00CA61D3">
        <w:rPr>
          <w:rFonts w:ascii="Times New Roman" w:hAnsi="Times New Roman" w:cs="Times New Roman"/>
          <w:b/>
        </w:rPr>
        <w:t>Hoofdmoot vormen de beide meerjarenplanningen rond de bouw van de CONFERENCE HALL in Jambiani School, en het WETENSCHAPSLAB in het Teacher Centre van Kitogani.</w:t>
      </w:r>
    </w:p>
    <w:p w14:paraId="0B676A73" w14:textId="48C64FBB" w:rsidR="008B4CDD" w:rsidRPr="00CA61D3" w:rsidRDefault="00A72FC3" w:rsidP="00C15495">
      <w:pPr>
        <w:rPr>
          <w:rFonts w:ascii="Times New Roman" w:hAnsi="Times New Roman" w:cs="Times New Roman"/>
          <w:b/>
        </w:rPr>
      </w:pPr>
      <w:r w:rsidRPr="00CA61D3">
        <w:rPr>
          <w:rFonts w:ascii="Times New Roman" w:hAnsi="Times New Roman" w:cs="Times New Roman"/>
          <w:b/>
          <w:noProof/>
        </w:rPr>
        <w:drawing>
          <wp:anchor distT="0" distB="0" distL="114300" distR="114300" simplePos="0" relativeHeight="251659264" behindDoc="0" locked="0" layoutInCell="1" allowOverlap="1" wp14:anchorId="67755023" wp14:editId="37A52F0D">
            <wp:simplePos x="0" y="0"/>
            <wp:positionH relativeFrom="column">
              <wp:posOffset>3247390</wp:posOffset>
            </wp:positionH>
            <wp:positionV relativeFrom="paragraph">
              <wp:posOffset>294005</wp:posOffset>
            </wp:positionV>
            <wp:extent cx="3135630" cy="2352040"/>
            <wp:effectExtent l="19050" t="19050" r="762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5630" cy="2352040"/>
                    </a:xfrm>
                    <a:prstGeom prst="rect">
                      <a:avLst/>
                    </a:prstGeom>
                    <a:ln w="12700">
                      <a:solidFill>
                        <a:schemeClr val="tx1"/>
                      </a:solidFill>
                    </a:ln>
                  </pic:spPr>
                </pic:pic>
              </a:graphicData>
            </a:graphic>
          </wp:anchor>
        </w:drawing>
      </w:r>
      <w:r w:rsidRPr="00CA61D3">
        <w:rPr>
          <w:rFonts w:ascii="Times New Roman" w:hAnsi="Times New Roman" w:cs="Times New Roman"/>
          <w:b/>
          <w:noProof/>
        </w:rPr>
        <w:drawing>
          <wp:anchor distT="0" distB="0" distL="114300" distR="114300" simplePos="0" relativeHeight="251657216" behindDoc="0" locked="0" layoutInCell="1" allowOverlap="1" wp14:anchorId="55D7D7EB" wp14:editId="26F8F7C8">
            <wp:simplePos x="0" y="0"/>
            <wp:positionH relativeFrom="column">
              <wp:posOffset>-7620</wp:posOffset>
            </wp:positionH>
            <wp:positionV relativeFrom="paragraph">
              <wp:posOffset>318770</wp:posOffset>
            </wp:positionV>
            <wp:extent cx="3101975" cy="2327910"/>
            <wp:effectExtent l="19050" t="1905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1975" cy="232791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CA61D3" w:rsidRPr="00CA61D3">
        <w:rPr>
          <w:rFonts w:ascii="Times New Roman" w:hAnsi="Times New Roman" w:cs="Times New Roman"/>
          <w:b/>
        </w:rPr>
        <w:t>B</w:t>
      </w:r>
      <w:r w:rsidR="003F489D" w:rsidRPr="00CA61D3">
        <w:rPr>
          <w:rFonts w:ascii="Times New Roman" w:hAnsi="Times New Roman" w:cs="Times New Roman"/>
          <w:b/>
        </w:rPr>
        <w:t xml:space="preserve">eide projecten </w:t>
      </w:r>
      <w:r w:rsidR="008B4CDD" w:rsidRPr="00CA61D3">
        <w:rPr>
          <w:rFonts w:ascii="Times New Roman" w:hAnsi="Times New Roman" w:cs="Times New Roman"/>
          <w:b/>
        </w:rPr>
        <w:t>zijn al ver gevorderd:</w:t>
      </w:r>
    </w:p>
    <w:p w14:paraId="59A35362" w14:textId="3D9C102B" w:rsidR="00A72FC3" w:rsidRPr="008B4CDD" w:rsidRDefault="00474232" w:rsidP="00C15495">
      <w:pPr>
        <w:rPr>
          <w:rFonts w:ascii="Times New Roman" w:hAnsi="Times New Roman" w:cs="Times New Roman"/>
          <w:b/>
          <w:color w:val="FF0000"/>
          <w:sz w:val="18"/>
          <w:szCs w:val="18"/>
        </w:rPr>
      </w:pPr>
      <w:r>
        <w:rPr>
          <w:rFonts w:ascii="Times New Roman" w:hAnsi="Times New Roman" w:cs="Times New Roman"/>
          <w:b/>
          <w:noProof/>
          <w:sz w:val="18"/>
          <w:szCs w:val="18"/>
        </w:rPr>
        <w:pict w14:anchorId="7F5E7A7D">
          <v:shape id="_x0000_s1032" type="#_x0000_t202" style="position:absolute;margin-left:-251.7pt;margin-top:205.4pt;width:244.8pt;height:36.6pt;z-index:251673600">
            <v:textbox>
              <w:txbxContent>
                <w:p w14:paraId="74AB6D6D" w14:textId="351F2679" w:rsidR="00A72FC3" w:rsidRPr="008B4CDD" w:rsidRDefault="00A72FC3" w:rsidP="00A72FC3">
                  <w:pPr>
                    <w:rPr>
                      <w:rFonts w:ascii="Times New Roman" w:hAnsi="Times New Roman" w:cs="Times New Roman"/>
                      <w:b/>
                      <w:sz w:val="18"/>
                      <w:szCs w:val="18"/>
                    </w:rPr>
                  </w:pPr>
                  <w:r w:rsidRPr="00DE2D30">
                    <w:rPr>
                      <w:rFonts w:ascii="Times New Roman" w:hAnsi="Times New Roman" w:cs="Times New Roman"/>
                      <w:b/>
                      <w:sz w:val="18"/>
                      <w:szCs w:val="18"/>
                    </w:rPr>
                    <w:t>WETENSCHAPSLAB Teacher Centre Kitogani;</w:t>
                  </w:r>
                  <w:r w:rsidR="008B4CDD">
                    <w:rPr>
                      <w:rFonts w:ascii="Times New Roman" w:hAnsi="Times New Roman" w:cs="Times New Roman"/>
                      <w:b/>
                      <w:sz w:val="18"/>
                      <w:szCs w:val="18"/>
                    </w:rPr>
                    <w:t xml:space="preserve">         </w:t>
                  </w:r>
                  <w:r w:rsidRPr="00DE2D30">
                    <w:rPr>
                      <w:rFonts w:ascii="Times New Roman" w:hAnsi="Times New Roman" w:cs="Times New Roman"/>
                      <w:b/>
                      <w:sz w:val="18"/>
                      <w:szCs w:val="18"/>
                    </w:rPr>
                    <w:t xml:space="preserve"> </w:t>
                  </w:r>
                  <w:r w:rsidRPr="008B4CDD">
                    <w:rPr>
                      <w:rFonts w:ascii="Times New Roman" w:hAnsi="Times New Roman" w:cs="Times New Roman"/>
                      <w:b/>
                      <w:sz w:val="18"/>
                      <w:szCs w:val="18"/>
                    </w:rPr>
                    <w:t>babbel</w:t>
                  </w:r>
                  <w:r w:rsidRPr="00DE2D30">
                    <w:rPr>
                      <w:rFonts w:ascii="Times New Roman" w:hAnsi="Times New Roman" w:cs="Times New Roman"/>
                      <w:b/>
                      <w:color w:val="FF0000"/>
                      <w:sz w:val="18"/>
                      <w:szCs w:val="18"/>
                    </w:rPr>
                    <w:t xml:space="preserve"> </w:t>
                  </w:r>
                  <w:r w:rsidRPr="008B4CDD">
                    <w:rPr>
                      <w:rFonts w:ascii="Times New Roman" w:hAnsi="Times New Roman" w:cs="Times New Roman"/>
                      <w:b/>
                      <w:sz w:val="18"/>
                      <w:szCs w:val="18"/>
                    </w:rPr>
                    <w:t>met Dhr. Maabad, dir.</w:t>
                  </w:r>
                </w:p>
                <w:p w14:paraId="736AC93E" w14:textId="77777777" w:rsidR="00A72FC3" w:rsidRDefault="00A72FC3"/>
              </w:txbxContent>
            </v:textbox>
          </v:shape>
        </w:pict>
      </w:r>
      <w:r>
        <w:rPr>
          <w:rFonts w:ascii="Times New Roman" w:hAnsi="Times New Roman" w:cs="Times New Roman"/>
          <w:b/>
          <w:noProof/>
          <w:sz w:val="18"/>
          <w:szCs w:val="18"/>
        </w:rPr>
        <w:pict w14:anchorId="77414FE9">
          <v:shape id="_x0000_s1033" type="#_x0000_t202" style="position:absolute;margin-left:2.1pt;margin-top:204.15pt;width:246pt;height:35.4pt;z-index:251674624">
            <v:textbox>
              <w:txbxContent>
                <w:p w14:paraId="124E7268" w14:textId="4639F2BA" w:rsidR="00A72FC3" w:rsidRPr="008B4CDD" w:rsidRDefault="00A72FC3" w:rsidP="00A72FC3">
                  <w:pPr>
                    <w:rPr>
                      <w:rFonts w:ascii="Times New Roman" w:hAnsi="Times New Roman" w:cs="Times New Roman"/>
                      <w:b/>
                      <w:sz w:val="18"/>
                      <w:szCs w:val="18"/>
                      <w:lang w:val="en-US"/>
                    </w:rPr>
                  </w:pPr>
                  <w:r w:rsidRPr="00DE2D30">
                    <w:rPr>
                      <w:rFonts w:ascii="Times New Roman" w:hAnsi="Times New Roman" w:cs="Times New Roman"/>
                      <w:b/>
                      <w:sz w:val="18"/>
                      <w:szCs w:val="18"/>
                      <w:lang w:val="en-US"/>
                    </w:rPr>
                    <w:t>CONFERENCE HALL Jambiani School</w:t>
                  </w:r>
                  <w:r w:rsidRPr="008B4CDD">
                    <w:rPr>
                      <w:rFonts w:ascii="Times New Roman" w:hAnsi="Times New Roman" w:cs="Times New Roman"/>
                      <w:b/>
                      <w:sz w:val="18"/>
                      <w:szCs w:val="18"/>
                      <w:lang w:val="en-US"/>
                    </w:rPr>
                    <w:t xml:space="preserve">; </w:t>
                  </w:r>
                  <w:r w:rsidR="008B4CDD">
                    <w:rPr>
                      <w:rFonts w:ascii="Times New Roman" w:hAnsi="Times New Roman" w:cs="Times New Roman"/>
                      <w:b/>
                      <w:sz w:val="18"/>
                      <w:szCs w:val="18"/>
                      <w:lang w:val="en-US"/>
                    </w:rPr>
                    <w:t xml:space="preserve">                       </w:t>
                  </w:r>
                  <w:r w:rsidRPr="008B4CDD">
                    <w:rPr>
                      <w:rFonts w:ascii="Times New Roman" w:hAnsi="Times New Roman" w:cs="Times New Roman"/>
                      <w:b/>
                      <w:sz w:val="18"/>
                      <w:szCs w:val="18"/>
                      <w:lang w:val="en-US"/>
                    </w:rPr>
                    <w:t>contact met Dhr. Mohammed, onderaannemer</w:t>
                  </w:r>
                </w:p>
                <w:p w14:paraId="61F42AB3" w14:textId="77777777" w:rsidR="00A72FC3" w:rsidRDefault="00A72FC3"/>
              </w:txbxContent>
            </v:textbox>
          </v:shape>
        </w:pict>
      </w:r>
    </w:p>
    <w:p w14:paraId="6BFD9BF9" w14:textId="5981FD29" w:rsidR="00A72FC3" w:rsidRPr="008B4CDD" w:rsidRDefault="00A72FC3" w:rsidP="00C15495">
      <w:pPr>
        <w:rPr>
          <w:rFonts w:ascii="Times New Roman" w:hAnsi="Times New Roman" w:cs="Times New Roman"/>
          <w:b/>
          <w:color w:val="FF0000"/>
          <w:sz w:val="18"/>
          <w:szCs w:val="18"/>
        </w:rPr>
      </w:pPr>
    </w:p>
    <w:p w14:paraId="1B06B452" w14:textId="3ECAB90D" w:rsidR="00A72FC3" w:rsidRPr="008B4CDD" w:rsidRDefault="00A72FC3" w:rsidP="00C15495">
      <w:pPr>
        <w:rPr>
          <w:rFonts w:ascii="Times New Roman" w:hAnsi="Times New Roman" w:cs="Times New Roman"/>
          <w:b/>
          <w:color w:val="FF0000"/>
          <w:sz w:val="18"/>
          <w:szCs w:val="18"/>
        </w:rPr>
      </w:pPr>
    </w:p>
    <w:p w14:paraId="1FC94069" w14:textId="01D9BD0C" w:rsidR="00A72FC3" w:rsidRPr="008B4CDD" w:rsidRDefault="00A72FC3" w:rsidP="00C15495">
      <w:pPr>
        <w:rPr>
          <w:rFonts w:ascii="Times New Roman" w:hAnsi="Times New Roman" w:cs="Times New Roman"/>
          <w:b/>
          <w:color w:val="FF0000"/>
          <w:sz w:val="18"/>
          <w:szCs w:val="18"/>
        </w:rPr>
      </w:pPr>
    </w:p>
    <w:p w14:paraId="7324C897" w14:textId="229BC057" w:rsidR="005F0ED3" w:rsidRPr="008B4CDD" w:rsidRDefault="005F0ED3" w:rsidP="00C15495">
      <w:pPr>
        <w:rPr>
          <w:rFonts w:ascii="Times New Roman" w:hAnsi="Times New Roman" w:cs="Times New Roman"/>
          <w:b/>
          <w:sz w:val="24"/>
          <w:szCs w:val="24"/>
        </w:rPr>
      </w:pPr>
      <w:r w:rsidRPr="008B4CDD">
        <w:rPr>
          <w:rFonts w:ascii="Times New Roman" w:hAnsi="Times New Roman" w:cs="Times New Roman"/>
          <w:b/>
          <w:sz w:val="24"/>
          <w:szCs w:val="24"/>
        </w:rPr>
        <w:t>In 2021 zullen wij de andere deelprojecten blijven steunen</w:t>
      </w:r>
      <w:r w:rsidR="00CA61D3">
        <w:rPr>
          <w:rFonts w:ascii="Times New Roman" w:hAnsi="Times New Roman" w:cs="Times New Roman"/>
          <w:b/>
          <w:sz w:val="24"/>
          <w:szCs w:val="24"/>
        </w:rPr>
        <w:t>,</w:t>
      </w:r>
      <w:r w:rsidRPr="008B4CDD">
        <w:rPr>
          <w:rFonts w:ascii="Times New Roman" w:hAnsi="Times New Roman" w:cs="Times New Roman"/>
          <w:b/>
          <w:sz w:val="24"/>
          <w:szCs w:val="24"/>
        </w:rPr>
        <w:t xml:space="preserve"> materi</w:t>
      </w:r>
      <w:r w:rsidR="00882BC3" w:rsidRPr="008B4CDD">
        <w:rPr>
          <w:rFonts w:ascii="Times New Roman" w:hAnsi="Times New Roman" w:cs="Times New Roman"/>
          <w:b/>
          <w:sz w:val="24"/>
          <w:szCs w:val="24"/>
        </w:rPr>
        <w:t>ee</w:t>
      </w:r>
      <w:r w:rsidRPr="008B4CDD">
        <w:rPr>
          <w:rFonts w:ascii="Times New Roman" w:hAnsi="Times New Roman" w:cs="Times New Roman"/>
          <w:b/>
          <w:sz w:val="24"/>
          <w:szCs w:val="24"/>
        </w:rPr>
        <w:t xml:space="preserve">l, financieel en </w:t>
      </w:r>
      <w:r w:rsidR="00882BC3" w:rsidRPr="008B4CDD">
        <w:rPr>
          <w:rFonts w:ascii="Times New Roman" w:hAnsi="Times New Roman" w:cs="Times New Roman"/>
          <w:b/>
          <w:sz w:val="24"/>
          <w:szCs w:val="24"/>
        </w:rPr>
        <w:t>ook logistiek</w:t>
      </w:r>
      <w:r w:rsidR="00CA61D3">
        <w:rPr>
          <w:rFonts w:ascii="Times New Roman" w:hAnsi="Times New Roman" w:cs="Times New Roman"/>
          <w:b/>
          <w:sz w:val="24"/>
          <w:szCs w:val="24"/>
        </w:rPr>
        <w:t>,</w:t>
      </w:r>
      <w:r w:rsidR="00882BC3" w:rsidRPr="008B4CDD">
        <w:rPr>
          <w:rFonts w:ascii="Times New Roman" w:hAnsi="Times New Roman" w:cs="Times New Roman"/>
          <w:b/>
          <w:sz w:val="24"/>
          <w:szCs w:val="24"/>
        </w:rPr>
        <w:t xml:space="preserve"> </w:t>
      </w:r>
      <w:r w:rsidR="00CA61D3">
        <w:rPr>
          <w:rFonts w:ascii="Times New Roman" w:hAnsi="Times New Roman" w:cs="Times New Roman"/>
          <w:b/>
          <w:sz w:val="24"/>
          <w:szCs w:val="24"/>
        </w:rPr>
        <w:t xml:space="preserve">desnoods </w:t>
      </w:r>
      <w:r w:rsidR="00882BC3" w:rsidRPr="008B4CDD">
        <w:rPr>
          <w:rFonts w:ascii="Times New Roman" w:hAnsi="Times New Roman" w:cs="Times New Roman"/>
          <w:b/>
          <w:sz w:val="24"/>
          <w:szCs w:val="24"/>
        </w:rPr>
        <w:t xml:space="preserve">via mail, </w:t>
      </w:r>
      <w:r w:rsidR="00CA61D3">
        <w:rPr>
          <w:rFonts w:ascii="Times New Roman" w:hAnsi="Times New Roman" w:cs="Times New Roman"/>
          <w:b/>
          <w:sz w:val="24"/>
          <w:szCs w:val="24"/>
        </w:rPr>
        <w:t xml:space="preserve">in </w:t>
      </w:r>
      <w:r w:rsidRPr="008B4CDD">
        <w:rPr>
          <w:rFonts w:ascii="Times New Roman" w:hAnsi="Times New Roman" w:cs="Times New Roman"/>
          <w:b/>
          <w:sz w:val="24"/>
          <w:szCs w:val="24"/>
        </w:rPr>
        <w:t>het geval wij niet ter plaatse geraken. De vele kleine beloftevolle gemeenschappen in Zuid-Zanzibar verwachten onze steun: de ongeveer 40 scholen (kleuter, lager,</w:t>
      </w:r>
      <w:r w:rsidR="00736746">
        <w:rPr>
          <w:rFonts w:ascii="Times New Roman" w:hAnsi="Times New Roman" w:cs="Times New Roman"/>
          <w:b/>
          <w:sz w:val="24"/>
          <w:szCs w:val="24"/>
        </w:rPr>
        <w:t xml:space="preserve">    </w:t>
      </w:r>
      <w:r w:rsidRPr="008B4CDD">
        <w:rPr>
          <w:rFonts w:ascii="Times New Roman" w:hAnsi="Times New Roman" w:cs="Times New Roman"/>
          <w:b/>
          <w:sz w:val="24"/>
          <w:szCs w:val="24"/>
        </w:rPr>
        <w:t xml:space="preserve"> secundair, lerarenopleiding), de vier ziekenhuisjes, de vier landbouwcoöperatieven, de jeugdorganisatie …</w:t>
      </w:r>
    </w:p>
    <w:p w14:paraId="6A24DB1A" w14:textId="473E0EE5" w:rsidR="005F0ED3" w:rsidRPr="008B4CDD" w:rsidRDefault="005F0ED3" w:rsidP="00C15495">
      <w:pPr>
        <w:rPr>
          <w:rFonts w:ascii="Times New Roman" w:hAnsi="Times New Roman" w:cs="Times New Roman"/>
          <w:b/>
          <w:sz w:val="24"/>
          <w:szCs w:val="24"/>
        </w:rPr>
      </w:pPr>
      <w:r w:rsidRPr="008B4CDD">
        <w:rPr>
          <w:rFonts w:ascii="Times New Roman" w:hAnsi="Times New Roman" w:cs="Times New Roman"/>
          <w:b/>
          <w:sz w:val="24"/>
          <w:szCs w:val="24"/>
        </w:rPr>
        <w:lastRenderedPageBreak/>
        <w:t xml:space="preserve">Volgende maand vertrekt opnieuw een ruime lading hulpgoederen richting </w:t>
      </w:r>
      <w:r w:rsidR="00736746">
        <w:rPr>
          <w:rFonts w:ascii="Times New Roman" w:hAnsi="Times New Roman" w:cs="Times New Roman"/>
          <w:b/>
          <w:sz w:val="24"/>
          <w:szCs w:val="24"/>
        </w:rPr>
        <w:t xml:space="preserve">de </w:t>
      </w:r>
      <w:r w:rsidRPr="008B4CDD">
        <w:rPr>
          <w:rFonts w:ascii="Times New Roman" w:hAnsi="Times New Roman" w:cs="Times New Roman"/>
          <w:b/>
          <w:sz w:val="24"/>
          <w:szCs w:val="24"/>
        </w:rPr>
        <w:t>luchthaven van Zanzibar</w:t>
      </w:r>
      <w:r w:rsidR="00882BC3" w:rsidRPr="008B4CDD">
        <w:rPr>
          <w:rFonts w:ascii="Times New Roman" w:hAnsi="Times New Roman" w:cs="Times New Roman"/>
          <w:b/>
          <w:sz w:val="24"/>
          <w:szCs w:val="24"/>
        </w:rPr>
        <w:t xml:space="preserve">: computers, schermen, schoolgerief, kledij, </w:t>
      </w:r>
      <w:r w:rsidR="0054482E" w:rsidRPr="008B4CDD">
        <w:rPr>
          <w:rFonts w:ascii="Times New Roman" w:hAnsi="Times New Roman" w:cs="Times New Roman"/>
          <w:b/>
          <w:sz w:val="24"/>
          <w:szCs w:val="24"/>
        </w:rPr>
        <w:t xml:space="preserve">medicatie, medisch materiaal, </w:t>
      </w:r>
      <w:r w:rsidR="00882BC3" w:rsidRPr="008B4CDD">
        <w:rPr>
          <w:rFonts w:ascii="Times New Roman" w:hAnsi="Times New Roman" w:cs="Times New Roman"/>
          <w:b/>
          <w:sz w:val="24"/>
          <w:szCs w:val="24"/>
        </w:rPr>
        <w:t>geschenken, …</w:t>
      </w:r>
      <w:r w:rsidRPr="008B4CDD">
        <w:rPr>
          <w:rFonts w:ascii="Times New Roman" w:hAnsi="Times New Roman" w:cs="Times New Roman"/>
          <w:b/>
          <w:sz w:val="24"/>
          <w:szCs w:val="24"/>
        </w:rPr>
        <w:t xml:space="preserve"> </w:t>
      </w:r>
      <w:r w:rsidR="00CA61D3">
        <w:rPr>
          <w:rFonts w:ascii="Times New Roman" w:hAnsi="Times New Roman" w:cs="Times New Roman"/>
          <w:b/>
          <w:sz w:val="24"/>
          <w:szCs w:val="24"/>
        </w:rPr>
        <w:t xml:space="preserve">De </w:t>
      </w:r>
      <w:r w:rsidRPr="008B4CDD">
        <w:rPr>
          <w:rFonts w:ascii="Times New Roman" w:hAnsi="Times New Roman" w:cs="Times New Roman"/>
          <w:b/>
          <w:sz w:val="24"/>
          <w:szCs w:val="24"/>
        </w:rPr>
        <w:t>voorzitter van de organisatie ter plaatse</w:t>
      </w:r>
      <w:r w:rsidR="00882BC3" w:rsidRPr="008B4CDD">
        <w:rPr>
          <w:rFonts w:ascii="Times New Roman" w:hAnsi="Times New Roman" w:cs="Times New Roman"/>
          <w:b/>
          <w:sz w:val="24"/>
          <w:szCs w:val="24"/>
        </w:rPr>
        <w:t xml:space="preserve">, PANDU, </w:t>
      </w:r>
      <w:r w:rsidRPr="008B4CDD">
        <w:rPr>
          <w:rFonts w:ascii="Times New Roman" w:hAnsi="Times New Roman" w:cs="Times New Roman"/>
          <w:b/>
          <w:sz w:val="24"/>
          <w:szCs w:val="24"/>
        </w:rPr>
        <w:t xml:space="preserve">zal </w:t>
      </w:r>
      <w:r w:rsidR="00CA61D3">
        <w:rPr>
          <w:rFonts w:ascii="Times New Roman" w:hAnsi="Times New Roman" w:cs="Times New Roman"/>
          <w:b/>
          <w:sz w:val="24"/>
          <w:szCs w:val="24"/>
        </w:rPr>
        <w:t>naar goede gewoonte</w:t>
      </w:r>
      <w:r w:rsidRPr="008B4CDD">
        <w:rPr>
          <w:rFonts w:ascii="Times New Roman" w:hAnsi="Times New Roman" w:cs="Times New Roman"/>
          <w:b/>
          <w:sz w:val="24"/>
          <w:szCs w:val="24"/>
        </w:rPr>
        <w:t xml:space="preserve"> de lading inklaren, transporteren, opslaan in Jambiani School en ten slotte alles verdelen over de 60 bestemmelingen</w:t>
      </w:r>
      <w:r w:rsidR="008B4CDD" w:rsidRPr="008B4CDD">
        <w:rPr>
          <w:rFonts w:ascii="Times New Roman" w:hAnsi="Times New Roman" w:cs="Times New Roman"/>
          <w:b/>
          <w:sz w:val="24"/>
          <w:szCs w:val="24"/>
        </w:rPr>
        <w:t>. Op dit ogenblik mis ik echter nog enkele laptops, printers, projectoren</w:t>
      </w:r>
      <w:r w:rsidR="006D0903">
        <w:rPr>
          <w:rFonts w:ascii="Times New Roman" w:hAnsi="Times New Roman" w:cs="Times New Roman"/>
          <w:b/>
          <w:sz w:val="24"/>
          <w:szCs w:val="24"/>
        </w:rPr>
        <w:t xml:space="preserve"> ..</w:t>
      </w:r>
      <w:r w:rsidR="008B4CDD" w:rsidRPr="008B4CDD">
        <w:rPr>
          <w:rFonts w:ascii="Times New Roman" w:hAnsi="Times New Roman" w:cs="Times New Roman"/>
          <w:b/>
          <w:sz w:val="24"/>
          <w:szCs w:val="24"/>
        </w:rPr>
        <w:t>.</w:t>
      </w:r>
    </w:p>
    <w:p w14:paraId="60109C7B" w14:textId="71A415D0" w:rsidR="00882BC3" w:rsidRDefault="007A1BD2" w:rsidP="00A72FC3">
      <w:pPr>
        <w:jc w:val="center"/>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3EE5BE01" wp14:editId="79406447">
            <wp:extent cx="4686300" cy="3514843"/>
            <wp:effectExtent l="19050" t="1905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93427" cy="3520188"/>
                    </a:xfrm>
                    <a:prstGeom prst="rect">
                      <a:avLst/>
                    </a:prstGeom>
                    <a:ln w="19050">
                      <a:solidFill>
                        <a:schemeClr val="tx1"/>
                      </a:solidFill>
                    </a:ln>
                  </pic:spPr>
                </pic:pic>
              </a:graphicData>
            </a:graphic>
          </wp:inline>
        </w:drawing>
      </w:r>
    </w:p>
    <w:p w14:paraId="301C5691" w14:textId="00552A95" w:rsidR="00882BC3" w:rsidRDefault="00882BC3" w:rsidP="00C15495">
      <w:pPr>
        <w:rPr>
          <w:rFonts w:ascii="Times New Roman" w:hAnsi="Times New Roman" w:cs="Times New Roman"/>
          <w:b/>
          <w:sz w:val="18"/>
          <w:szCs w:val="18"/>
        </w:rPr>
      </w:pPr>
    </w:p>
    <w:p w14:paraId="2BDC673D" w14:textId="2D188AEB" w:rsidR="007A1BD2" w:rsidRPr="008B4CDD" w:rsidRDefault="00E913CE" w:rsidP="00C15495">
      <w:pPr>
        <w:rPr>
          <w:rFonts w:ascii="Times New Roman" w:hAnsi="Times New Roman" w:cs="Times New Roman"/>
          <w:b/>
          <w:sz w:val="24"/>
          <w:szCs w:val="24"/>
        </w:rPr>
      </w:pPr>
      <w:r>
        <w:rPr>
          <w:rFonts w:ascii="Times New Roman" w:hAnsi="Times New Roman" w:cs="Times New Roman"/>
          <w:b/>
          <w:sz w:val="24"/>
          <w:szCs w:val="24"/>
        </w:rPr>
        <w:t>Spijtig genoeg heeft</w:t>
      </w:r>
      <w:r w:rsidR="00DE2D30">
        <w:rPr>
          <w:rFonts w:ascii="Times New Roman" w:hAnsi="Times New Roman" w:cs="Times New Roman"/>
          <w:b/>
          <w:sz w:val="24"/>
          <w:szCs w:val="24"/>
        </w:rPr>
        <w:t xml:space="preserve"> </w:t>
      </w:r>
      <w:r w:rsidR="007A1BD2" w:rsidRPr="00DF1447">
        <w:rPr>
          <w:rFonts w:ascii="Times New Roman" w:hAnsi="Times New Roman" w:cs="Times New Roman"/>
          <w:b/>
          <w:sz w:val="24"/>
          <w:szCs w:val="24"/>
        </w:rPr>
        <w:t>dit jaar ook onze dagelijkse huis</w:t>
      </w:r>
      <w:r w:rsidR="00A72FC3">
        <w:rPr>
          <w:rFonts w:ascii="Times New Roman" w:hAnsi="Times New Roman" w:cs="Times New Roman"/>
          <w:b/>
          <w:sz w:val="24"/>
          <w:szCs w:val="24"/>
        </w:rPr>
        <w:t>-</w:t>
      </w:r>
      <w:r w:rsidR="007A1BD2" w:rsidRPr="00DF1447">
        <w:rPr>
          <w:rFonts w:ascii="Times New Roman" w:hAnsi="Times New Roman" w:cs="Times New Roman"/>
          <w:b/>
          <w:sz w:val="24"/>
          <w:szCs w:val="24"/>
        </w:rPr>
        <w:t>aan</w:t>
      </w:r>
      <w:r w:rsidR="00A72FC3">
        <w:rPr>
          <w:rFonts w:ascii="Times New Roman" w:hAnsi="Times New Roman" w:cs="Times New Roman"/>
          <w:b/>
          <w:sz w:val="24"/>
          <w:szCs w:val="24"/>
        </w:rPr>
        <w:t>-</w:t>
      </w:r>
      <w:r w:rsidR="007A1BD2" w:rsidRPr="00DF1447">
        <w:rPr>
          <w:rFonts w:ascii="Times New Roman" w:hAnsi="Times New Roman" w:cs="Times New Roman"/>
          <w:b/>
          <w:sz w:val="24"/>
          <w:szCs w:val="24"/>
        </w:rPr>
        <w:t xml:space="preserve">huis wafelverkoop </w:t>
      </w:r>
      <w:r w:rsidR="00DE2D30" w:rsidRPr="008B4CDD">
        <w:rPr>
          <w:rFonts w:ascii="Times New Roman" w:hAnsi="Times New Roman" w:cs="Times New Roman"/>
          <w:b/>
          <w:sz w:val="24"/>
          <w:szCs w:val="24"/>
        </w:rPr>
        <w:t>niet kunnen</w:t>
      </w:r>
      <w:r>
        <w:rPr>
          <w:rFonts w:ascii="Times New Roman" w:hAnsi="Times New Roman" w:cs="Times New Roman"/>
          <w:b/>
          <w:sz w:val="24"/>
          <w:szCs w:val="24"/>
        </w:rPr>
        <w:t xml:space="preserve"> plaatsvinden</w:t>
      </w:r>
      <w:r w:rsidR="008B4CDD">
        <w:rPr>
          <w:rFonts w:ascii="Times New Roman" w:hAnsi="Times New Roman" w:cs="Times New Roman"/>
          <w:b/>
          <w:sz w:val="24"/>
          <w:szCs w:val="24"/>
        </w:rPr>
        <w:t>.</w:t>
      </w:r>
      <w:r w:rsidR="007A1BD2" w:rsidRPr="00DE2D30">
        <w:rPr>
          <w:rFonts w:ascii="Times New Roman" w:hAnsi="Times New Roman" w:cs="Times New Roman"/>
          <w:b/>
          <w:color w:val="FF0000"/>
          <w:sz w:val="24"/>
          <w:szCs w:val="24"/>
        </w:rPr>
        <w:t xml:space="preserve"> </w:t>
      </w:r>
      <w:r w:rsidR="007A1BD2" w:rsidRPr="00DF1447">
        <w:rPr>
          <w:rFonts w:ascii="Times New Roman" w:hAnsi="Times New Roman" w:cs="Times New Roman"/>
          <w:b/>
          <w:sz w:val="24"/>
          <w:szCs w:val="24"/>
        </w:rPr>
        <w:t xml:space="preserve">Vrienden </w:t>
      </w:r>
      <w:r>
        <w:rPr>
          <w:rFonts w:ascii="Times New Roman" w:hAnsi="Times New Roman" w:cs="Times New Roman"/>
          <w:b/>
          <w:sz w:val="24"/>
          <w:szCs w:val="24"/>
        </w:rPr>
        <w:t xml:space="preserve">en sympathisanten werkten echter alternatieven uit </w:t>
      </w:r>
      <w:r w:rsidR="007A1BD2" w:rsidRPr="00DF1447">
        <w:rPr>
          <w:rFonts w:ascii="Times New Roman" w:hAnsi="Times New Roman" w:cs="Times New Roman"/>
          <w:b/>
          <w:sz w:val="24"/>
          <w:szCs w:val="24"/>
        </w:rPr>
        <w:t>om toch inkomsten te creëren</w:t>
      </w:r>
      <w:r>
        <w:rPr>
          <w:rFonts w:ascii="Times New Roman" w:hAnsi="Times New Roman" w:cs="Times New Roman"/>
          <w:b/>
          <w:sz w:val="24"/>
          <w:szCs w:val="24"/>
        </w:rPr>
        <w:t>, zoals</w:t>
      </w:r>
      <w:r w:rsidR="00A72FC3">
        <w:rPr>
          <w:rFonts w:ascii="Times New Roman" w:hAnsi="Times New Roman" w:cs="Times New Roman"/>
          <w:b/>
          <w:sz w:val="24"/>
          <w:szCs w:val="24"/>
        </w:rPr>
        <w:t xml:space="preserve"> </w:t>
      </w:r>
      <w:r w:rsidR="007A1BD2" w:rsidRPr="00DF1447">
        <w:rPr>
          <w:rFonts w:ascii="Times New Roman" w:hAnsi="Times New Roman" w:cs="Times New Roman"/>
          <w:b/>
          <w:sz w:val="24"/>
          <w:szCs w:val="24"/>
        </w:rPr>
        <w:t xml:space="preserve">Chri </w:t>
      </w:r>
      <w:r w:rsidR="007A1BD2" w:rsidRPr="008B4CDD">
        <w:rPr>
          <w:rFonts w:ascii="Times New Roman" w:hAnsi="Times New Roman" w:cs="Times New Roman"/>
          <w:b/>
          <w:sz w:val="24"/>
          <w:szCs w:val="24"/>
        </w:rPr>
        <w:t>C</w:t>
      </w:r>
      <w:r w:rsidR="004F2A49" w:rsidRPr="008B4CDD">
        <w:rPr>
          <w:rFonts w:ascii="Times New Roman" w:hAnsi="Times New Roman" w:cs="Times New Roman"/>
          <w:b/>
          <w:sz w:val="24"/>
          <w:szCs w:val="24"/>
        </w:rPr>
        <w:t xml:space="preserve">aluwaerts </w:t>
      </w:r>
      <w:r w:rsidR="007A1BD2" w:rsidRPr="008B4CDD">
        <w:rPr>
          <w:rFonts w:ascii="Times New Roman" w:hAnsi="Times New Roman" w:cs="Times New Roman"/>
          <w:b/>
          <w:sz w:val="24"/>
          <w:szCs w:val="24"/>
        </w:rPr>
        <w:t xml:space="preserve">en Anne </w:t>
      </w:r>
      <w:r w:rsidR="004F2A49" w:rsidRPr="008B4CDD">
        <w:rPr>
          <w:rFonts w:ascii="Times New Roman" w:hAnsi="Times New Roman" w:cs="Times New Roman"/>
          <w:b/>
          <w:sz w:val="24"/>
          <w:szCs w:val="24"/>
        </w:rPr>
        <w:t xml:space="preserve">Demeulenaere </w:t>
      </w:r>
      <w:r>
        <w:rPr>
          <w:rFonts w:ascii="Times New Roman" w:hAnsi="Times New Roman" w:cs="Times New Roman"/>
          <w:b/>
          <w:sz w:val="24"/>
          <w:szCs w:val="24"/>
        </w:rPr>
        <w:t xml:space="preserve">die van </w:t>
      </w:r>
      <w:r w:rsidR="007A1BD2" w:rsidRPr="008B4CDD">
        <w:rPr>
          <w:rFonts w:ascii="Times New Roman" w:hAnsi="Times New Roman" w:cs="Times New Roman"/>
          <w:b/>
          <w:sz w:val="24"/>
          <w:szCs w:val="24"/>
        </w:rPr>
        <w:t>de corona</w:t>
      </w:r>
      <w:r>
        <w:rPr>
          <w:rFonts w:ascii="Times New Roman" w:hAnsi="Times New Roman" w:cs="Times New Roman"/>
          <w:b/>
          <w:sz w:val="24"/>
          <w:szCs w:val="24"/>
        </w:rPr>
        <w:t>-</w:t>
      </w:r>
      <w:r w:rsidR="007A1BD2" w:rsidRPr="008B4CDD">
        <w:rPr>
          <w:rFonts w:ascii="Times New Roman" w:hAnsi="Times New Roman" w:cs="Times New Roman"/>
          <w:b/>
          <w:sz w:val="24"/>
          <w:szCs w:val="24"/>
        </w:rPr>
        <w:t xml:space="preserve">nood een deugd </w:t>
      </w:r>
      <w:r>
        <w:rPr>
          <w:rFonts w:ascii="Times New Roman" w:hAnsi="Times New Roman" w:cs="Times New Roman"/>
          <w:b/>
          <w:sz w:val="24"/>
          <w:szCs w:val="24"/>
        </w:rPr>
        <w:t xml:space="preserve">maakten, </w:t>
      </w:r>
      <w:r w:rsidR="007A1BD2" w:rsidRPr="008B4CDD">
        <w:rPr>
          <w:rFonts w:ascii="Times New Roman" w:hAnsi="Times New Roman" w:cs="Times New Roman"/>
          <w:b/>
          <w:sz w:val="24"/>
          <w:szCs w:val="24"/>
        </w:rPr>
        <w:t>en mondma</w:t>
      </w:r>
      <w:r w:rsidR="007A1BD2" w:rsidRPr="00DF1447">
        <w:rPr>
          <w:rFonts w:ascii="Times New Roman" w:hAnsi="Times New Roman" w:cs="Times New Roman"/>
          <w:b/>
          <w:sz w:val="24"/>
          <w:szCs w:val="24"/>
        </w:rPr>
        <w:t xml:space="preserve">skers </w:t>
      </w:r>
      <w:r>
        <w:rPr>
          <w:rFonts w:ascii="Times New Roman" w:hAnsi="Times New Roman" w:cs="Times New Roman"/>
          <w:b/>
          <w:sz w:val="24"/>
          <w:szCs w:val="24"/>
        </w:rPr>
        <w:t xml:space="preserve">stikten </w:t>
      </w:r>
      <w:r w:rsidR="007A1BD2" w:rsidRPr="00DF1447">
        <w:rPr>
          <w:rFonts w:ascii="Times New Roman" w:hAnsi="Times New Roman" w:cs="Times New Roman"/>
          <w:b/>
          <w:sz w:val="24"/>
          <w:szCs w:val="24"/>
        </w:rPr>
        <w:t xml:space="preserve">die </w:t>
      </w:r>
      <w:r>
        <w:rPr>
          <w:rFonts w:ascii="Times New Roman" w:hAnsi="Times New Roman" w:cs="Times New Roman"/>
          <w:b/>
          <w:sz w:val="24"/>
          <w:szCs w:val="24"/>
        </w:rPr>
        <w:t xml:space="preserve">ze </w:t>
      </w:r>
      <w:r w:rsidR="007A1BD2" w:rsidRPr="00DF1447">
        <w:rPr>
          <w:rFonts w:ascii="Times New Roman" w:hAnsi="Times New Roman" w:cs="Times New Roman"/>
          <w:b/>
          <w:sz w:val="24"/>
          <w:szCs w:val="24"/>
        </w:rPr>
        <w:t>online te koop aanboden en persoonlijk distribueerden</w:t>
      </w:r>
      <w:r w:rsidR="00A72FC3">
        <w:rPr>
          <w:rFonts w:ascii="Times New Roman" w:hAnsi="Times New Roman" w:cs="Times New Roman"/>
          <w:b/>
          <w:sz w:val="24"/>
          <w:szCs w:val="24"/>
        </w:rPr>
        <w:t xml:space="preserve">. </w:t>
      </w:r>
      <w:r w:rsidR="00736746">
        <w:rPr>
          <w:rFonts w:ascii="Times New Roman" w:hAnsi="Times New Roman" w:cs="Times New Roman"/>
          <w:b/>
          <w:sz w:val="24"/>
          <w:szCs w:val="24"/>
        </w:rPr>
        <w:t xml:space="preserve">           </w:t>
      </w:r>
      <w:r w:rsidR="007A1BD2" w:rsidRPr="00DF1447">
        <w:rPr>
          <w:rFonts w:ascii="Times New Roman" w:hAnsi="Times New Roman" w:cs="Times New Roman"/>
          <w:b/>
          <w:sz w:val="24"/>
          <w:szCs w:val="24"/>
        </w:rPr>
        <w:t xml:space="preserve">Hun tweede actie loopt nog altijd: de verkoop van flesjes olijfolie met kruiden (200 ml/ 5 euro). </w:t>
      </w:r>
      <w:r>
        <w:rPr>
          <w:rFonts w:ascii="Times New Roman" w:hAnsi="Times New Roman" w:cs="Times New Roman"/>
          <w:b/>
          <w:sz w:val="24"/>
          <w:szCs w:val="24"/>
        </w:rPr>
        <w:t xml:space="preserve">     </w:t>
      </w:r>
      <w:r w:rsidR="007A1BD2" w:rsidRPr="008B4CDD">
        <w:rPr>
          <w:rFonts w:ascii="Times New Roman" w:hAnsi="Times New Roman" w:cs="Times New Roman"/>
          <w:b/>
          <w:sz w:val="24"/>
          <w:szCs w:val="24"/>
        </w:rPr>
        <w:t>Bestellingen kunnen via de onderstaande coördinaten</w:t>
      </w:r>
      <w:r>
        <w:rPr>
          <w:rFonts w:ascii="Times New Roman" w:hAnsi="Times New Roman" w:cs="Times New Roman"/>
          <w:b/>
          <w:sz w:val="24"/>
          <w:szCs w:val="24"/>
        </w:rPr>
        <w:t>.</w:t>
      </w:r>
      <w:r w:rsidR="004F2A49" w:rsidRPr="008B4CDD">
        <w:rPr>
          <w:rFonts w:ascii="Times New Roman" w:hAnsi="Times New Roman" w:cs="Times New Roman"/>
          <w:b/>
          <w:sz w:val="24"/>
          <w:szCs w:val="24"/>
        </w:rPr>
        <w:t xml:space="preserve"> </w:t>
      </w:r>
      <w:r>
        <w:rPr>
          <w:rFonts w:ascii="Times New Roman" w:hAnsi="Times New Roman" w:cs="Times New Roman"/>
          <w:b/>
          <w:sz w:val="24"/>
          <w:szCs w:val="24"/>
        </w:rPr>
        <w:t>E</w:t>
      </w:r>
      <w:r w:rsidR="004F2A49" w:rsidRPr="008B4CDD">
        <w:rPr>
          <w:rFonts w:ascii="Times New Roman" w:hAnsi="Times New Roman" w:cs="Times New Roman"/>
          <w:b/>
          <w:sz w:val="24"/>
          <w:szCs w:val="24"/>
        </w:rPr>
        <w:t xml:space="preserve">r </w:t>
      </w:r>
      <w:r>
        <w:rPr>
          <w:rFonts w:ascii="Times New Roman" w:hAnsi="Times New Roman" w:cs="Times New Roman"/>
          <w:b/>
          <w:sz w:val="24"/>
          <w:szCs w:val="24"/>
        </w:rPr>
        <w:t xml:space="preserve">is keuze uit twee </w:t>
      </w:r>
      <w:r w:rsidR="004F2A49" w:rsidRPr="008B4CDD">
        <w:rPr>
          <w:rFonts w:ascii="Times New Roman" w:hAnsi="Times New Roman" w:cs="Times New Roman"/>
          <w:b/>
          <w:sz w:val="24"/>
          <w:szCs w:val="24"/>
        </w:rPr>
        <w:t xml:space="preserve">varianten: olijfolie met chilipepers, look en roze bessen </w:t>
      </w:r>
      <w:r>
        <w:rPr>
          <w:rFonts w:ascii="Times New Roman" w:hAnsi="Times New Roman" w:cs="Times New Roman"/>
          <w:b/>
          <w:sz w:val="24"/>
          <w:szCs w:val="24"/>
        </w:rPr>
        <w:t xml:space="preserve">en </w:t>
      </w:r>
      <w:r w:rsidR="004F2A49" w:rsidRPr="008B4CDD">
        <w:rPr>
          <w:rFonts w:ascii="Times New Roman" w:hAnsi="Times New Roman" w:cs="Times New Roman"/>
          <w:b/>
          <w:sz w:val="24"/>
          <w:szCs w:val="24"/>
        </w:rPr>
        <w:t>olijfolie met rozemarijn, citroen en zwarte peperbollen.</w:t>
      </w:r>
    </w:p>
    <w:p w14:paraId="5C1F790B" w14:textId="77777777" w:rsidR="0054482E" w:rsidRDefault="0054482E" w:rsidP="00C15495">
      <w:pPr>
        <w:rPr>
          <w:rFonts w:ascii="Times New Roman" w:hAnsi="Times New Roman" w:cs="Times New Roman"/>
          <w:b/>
          <w:sz w:val="28"/>
          <w:szCs w:val="28"/>
        </w:rPr>
      </w:pPr>
    </w:p>
    <w:p w14:paraId="13D31367" w14:textId="3CA9CE2E" w:rsidR="007A1BD2" w:rsidRPr="00C005A9" w:rsidRDefault="008B72EC" w:rsidP="00C15495">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2064" behindDoc="0" locked="0" layoutInCell="1" allowOverlap="1" wp14:anchorId="57695944" wp14:editId="551C0733">
            <wp:simplePos x="0" y="0"/>
            <wp:positionH relativeFrom="column">
              <wp:posOffset>674370</wp:posOffset>
            </wp:positionH>
            <wp:positionV relativeFrom="paragraph">
              <wp:posOffset>109220</wp:posOffset>
            </wp:positionV>
            <wp:extent cx="914400" cy="914400"/>
            <wp:effectExtent l="0" t="0" r="0" b="0"/>
            <wp:wrapSquare wrapText="bothSides"/>
            <wp:docPr id="6" name="Graphic 6" descr="W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ij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Pr>
          <w:rFonts w:ascii="Times New Roman" w:hAnsi="Times New Roman" w:cs="Times New Roman"/>
          <w:b/>
          <w:noProof/>
          <w:sz w:val="28"/>
          <w:szCs w:val="28"/>
        </w:rPr>
        <w:drawing>
          <wp:anchor distT="0" distB="0" distL="114300" distR="114300" simplePos="0" relativeHeight="251665920" behindDoc="0" locked="0" layoutInCell="1" allowOverlap="1" wp14:anchorId="254D0227" wp14:editId="64391F4E">
            <wp:simplePos x="0" y="0"/>
            <wp:positionH relativeFrom="column">
              <wp:posOffset>3810</wp:posOffset>
            </wp:positionH>
            <wp:positionV relativeFrom="paragraph">
              <wp:posOffset>116840</wp:posOffset>
            </wp:positionV>
            <wp:extent cx="914400" cy="914400"/>
            <wp:effectExtent l="0" t="0" r="0" b="0"/>
            <wp:wrapSquare wrapText="bothSides"/>
            <wp:docPr id="5" name="Graphic 5" descr="K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Kaas"/>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anchor>
        </w:drawing>
      </w:r>
      <w:r w:rsidR="007A1BD2" w:rsidRPr="00C005A9">
        <w:rPr>
          <w:rFonts w:ascii="Times New Roman" w:hAnsi="Times New Roman" w:cs="Times New Roman"/>
          <w:b/>
          <w:sz w:val="28"/>
          <w:szCs w:val="28"/>
        </w:rPr>
        <w:t xml:space="preserve">En ten slotte lanceren wij dan onze </w:t>
      </w:r>
      <w:r w:rsidR="00C005A9" w:rsidRPr="00C005A9">
        <w:rPr>
          <w:rFonts w:ascii="Times New Roman" w:hAnsi="Times New Roman" w:cs="Times New Roman"/>
          <w:b/>
          <w:sz w:val="28"/>
          <w:szCs w:val="28"/>
        </w:rPr>
        <w:t>nieuwe</w:t>
      </w:r>
      <w:r w:rsidR="007A1BD2" w:rsidRPr="00C005A9">
        <w:rPr>
          <w:rFonts w:ascii="Times New Roman" w:hAnsi="Times New Roman" w:cs="Times New Roman"/>
          <w:b/>
          <w:sz w:val="28"/>
          <w:szCs w:val="28"/>
        </w:rPr>
        <w:t xml:space="preserve"> kaas</w:t>
      </w:r>
      <w:r w:rsidR="00E913CE">
        <w:rPr>
          <w:rFonts w:ascii="Times New Roman" w:hAnsi="Times New Roman" w:cs="Times New Roman"/>
          <w:b/>
          <w:sz w:val="28"/>
          <w:szCs w:val="28"/>
        </w:rPr>
        <w:t xml:space="preserve"> </w:t>
      </w:r>
      <w:r w:rsidR="007A1BD2" w:rsidRPr="00C005A9">
        <w:rPr>
          <w:rFonts w:ascii="Times New Roman" w:hAnsi="Times New Roman" w:cs="Times New Roman"/>
          <w:b/>
          <w:sz w:val="28"/>
          <w:szCs w:val="28"/>
        </w:rPr>
        <w:t>en</w:t>
      </w:r>
      <w:r w:rsidR="00E913CE">
        <w:rPr>
          <w:rFonts w:ascii="Times New Roman" w:hAnsi="Times New Roman" w:cs="Times New Roman"/>
          <w:b/>
          <w:sz w:val="28"/>
          <w:szCs w:val="28"/>
        </w:rPr>
        <w:t xml:space="preserve"> </w:t>
      </w:r>
      <w:r w:rsidR="007A1BD2" w:rsidRPr="00C005A9">
        <w:rPr>
          <w:rFonts w:ascii="Times New Roman" w:hAnsi="Times New Roman" w:cs="Times New Roman"/>
          <w:b/>
          <w:sz w:val="28"/>
          <w:szCs w:val="28"/>
        </w:rPr>
        <w:t>wijn</w:t>
      </w:r>
      <w:r w:rsidR="00E913CE">
        <w:rPr>
          <w:rFonts w:ascii="Times New Roman" w:hAnsi="Times New Roman" w:cs="Times New Roman"/>
          <w:b/>
          <w:sz w:val="28"/>
          <w:szCs w:val="28"/>
        </w:rPr>
        <w:t>-</w:t>
      </w:r>
      <w:r w:rsidR="007A1BD2" w:rsidRPr="00C005A9">
        <w:rPr>
          <w:rFonts w:ascii="Times New Roman" w:hAnsi="Times New Roman" w:cs="Times New Roman"/>
          <w:b/>
          <w:sz w:val="28"/>
          <w:szCs w:val="28"/>
        </w:rPr>
        <w:t xml:space="preserve">actie: het wordt dit jaar een virtuele versie. Geen tastbare kaas, geen effectieve wijn, geen warme ontmoetingen of innige omhelzingen, helaas. Wel een oproep tot aankoop van een virtuele kaaskaart van 20 euro; als je met twee bent, wordt dat 40 euro: net het bedrag </w:t>
      </w:r>
      <w:r w:rsidR="00C005A9" w:rsidRPr="00C005A9">
        <w:rPr>
          <w:rFonts w:ascii="Times New Roman" w:hAnsi="Times New Roman" w:cs="Times New Roman"/>
          <w:b/>
          <w:sz w:val="28"/>
          <w:szCs w:val="28"/>
        </w:rPr>
        <w:t xml:space="preserve">dat in aanmerking komt voor fiscale aftrek. En onze minister </w:t>
      </w:r>
      <w:r w:rsidR="00DE2D30" w:rsidRPr="008B4CDD">
        <w:rPr>
          <w:rFonts w:ascii="Times New Roman" w:hAnsi="Times New Roman" w:cs="Times New Roman"/>
          <w:b/>
          <w:sz w:val="28"/>
          <w:szCs w:val="28"/>
        </w:rPr>
        <w:t>van Financiën</w:t>
      </w:r>
      <w:r w:rsidR="00C005A9" w:rsidRPr="008B4CDD">
        <w:rPr>
          <w:rFonts w:ascii="Times New Roman" w:hAnsi="Times New Roman" w:cs="Times New Roman"/>
          <w:b/>
          <w:sz w:val="28"/>
          <w:szCs w:val="28"/>
        </w:rPr>
        <w:t xml:space="preserve"> heeft dit jaar uitzonderlijk de</w:t>
      </w:r>
      <w:r w:rsidR="00DF1447" w:rsidRPr="008B4CDD">
        <w:rPr>
          <w:rFonts w:ascii="Times New Roman" w:hAnsi="Times New Roman" w:cs="Times New Roman"/>
          <w:b/>
          <w:sz w:val="28"/>
          <w:szCs w:val="28"/>
        </w:rPr>
        <w:t>ze</w:t>
      </w:r>
      <w:r w:rsidR="00C005A9" w:rsidRPr="008B4CDD">
        <w:rPr>
          <w:rFonts w:ascii="Times New Roman" w:hAnsi="Times New Roman" w:cs="Times New Roman"/>
          <w:b/>
          <w:sz w:val="28"/>
          <w:szCs w:val="28"/>
        </w:rPr>
        <w:t xml:space="preserve"> aftrek op</w:t>
      </w:r>
      <w:r w:rsidR="00DF1447" w:rsidRPr="008B4CDD">
        <w:rPr>
          <w:rFonts w:ascii="Times New Roman" w:hAnsi="Times New Roman" w:cs="Times New Roman"/>
          <w:b/>
          <w:sz w:val="28"/>
          <w:szCs w:val="28"/>
        </w:rPr>
        <w:t>getrokken tot</w:t>
      </w:r>
      <w:r w:rsidR="00C005A9" w:rsidRPr="008B4CDD">
        <w:rPr>
          <w:rFonts w:ascii="Times New Roman" w:hAnsi="Times New Roman" w:cs="Times New Roman"/>
          <w:b/>
          <w:sz w:val="28"/>
          <w:szCs w:val="28"/>
        </w:rPr>
        <w:t xml:space="preserve"> 60 % (in plaats van</w:t>
      </w:r>
      <w:r w:rsidR="00C005A9" w:rsidRPr="00C005A9">
        <w:rPr>
          <w:rFonts w:ascii="Times New Roman" w:hAnsi="Times New Roman" w:cs="Times New Roman"/>
          <w:b/>
          <w:sz w:val="28"/>
          <w:szCs w:val="28"/>
        </w:rPr>
        <w:t xml:space="preserve"> de normale 45 %). </w:t>
      </w:r>
      <w:r w:rsidR="00DF1447">
        <w:rPr>
          <w:rFonts w:ascii="Times New Roman" w:hAnsi="Times New Roman" w:cs="Times New Roman"/>
          <w:b/>
          <w:sz w:val="28"/>
          <w:szCs w:val="28"/>
        </w:rPr>
        <w:t xml:space="preserve">       </w:t>
      </w:r>
      <w:r w:rsidR="00E913CE">
        <w:rPr>
          <w:rFonts w:ascii="Times New Roman" w:hAnsi="Times New Roman" w:cs="Times New Roman"/>
          <w:b/>
          <w:sz w:val="28"/>
          <w:szCs w:val="28"/>
        </w:rPr>
        <w:t>Doe je mee?</w:t>
      </w:r>
    </w:p>
    <w:p w14:paraId="515E56FB" w14:textId="77777777" w:rsidR="00D40843" w:rsidRDefault="00D40843" w:rsidP="00C728BB">
      <w:pPr>
        <w:pStyle w:val="Stijl1"/>
        <w:rPr>
          <w:b/>
          <w:sz w:val="18"/>
          <w:szCs w:val="18"/>
        </w:rPr>
      </w:pPr>
    </w:p>
    <w:p w14:paraId="2B3BAEBB" w14:textId="77777777" w:rsidR="00D40843" w:rsidRDefault="00D40843" w:rsidP="00C728BB">
      <w:pPr>
        <w:pStyle w:val="Stijl1"/>
        <w:rPr>
          <w:b/>
          <w:sz w:val="18"/>
          <w:szCs w:val="18"/>
        </w:rPr>
      </w:pPr>
    </w:p>
    <w:p w14:paraId="17F546EB" w14:textId="1E3C2DA4" w:rsidR="00E3557C" w:rsidRPr="008B4CDD" w:rsidRDefault="00DF1447" w:rsidP="00C728BB">
      <w:pPr>
        <w:pStyle w:val="Stijl1"/>
        <w:rPr>
          <w:b/>
          <w:sz w:val="28"/>
          <w:szCs w:val="28"/>
        </w:rPr>
      </w:pPr>
      <w:r w:rsidRPr="008B4CDD">
        <w:rPr>
          <w:b/>
          <w:sz w:val="28"/>
          <w:szCs w:val="28"/>
        </w:rPr>
        <w:t>Warme groetjes, en tot de volg</w:t>
      </w:r>
      <w:r w:rsidR="008B4CDD">
        <w:rPr>
          <w:b/>
          <w:sz w:val="28"/>
          <w:szCs w:val="28"/>
        </w:rPr>
        <w:t>ende!</w:t>
      </w:r>
    </w:p>
    <w:sectPr w:rsidR="00E3557C" w:rsidRPr="008B4CDD" w:rsidSect="00A16F81">
      <w:footerReference w:type="default" r:id="rId17"/>
      <w:pgSz w:w="11906" w:h="16838"/>
      <w:pgMar w:top="284" w:right="851" w:bottom="284" w:left="1134" w:header="709"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6E550" w14:textId="77777777" w:rsidR="00474232" w:rsidRDefault="00474232" w:rsidP="0063276F">
      <w:pPr>
        <w:spacing w:after="0" w:line="240" w:lineRule="auto"/>
      </w:pPr>
      <w:r>
        <w:separator/>
      </w:r>
    </w:p>
  </w:endnote>
  <w:endnote w:type="continuationSeparator" w:id="0">
    <w:p w14:paraId="77D79D4D" w14:textId="77777777" w:rsidR="00474232" w:rsidRDefault="00474232" w:rsidP="0063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3BF0" w14:textId="77777777" w:rsidR="003A26E9" w:rsidRDefault="003A26E9">
    <w:pPr>
      <w:pStyle w:val="Voettekst"/>
    </w:pPr>
  </w:p>
  <w:p w14:paraId="2B064B0B" w14:textId="77777777" w:rsidR="003A26E9" w:rsidRPr="00C728BB" w:rsidRDefault="0009045C" w:rsidP="004A1748">
    <w:pPr>
      <w:pStyle w:val="Voettekst"/>
      <w:jc w:val="center"/>
    </w:pPr>
    <w:r>
      <w:rPr>
        <w:noProof/>
        <w:lang w:eastAsia="nl-BE" w:bidi="ar-SA"/>
      </w:rPr>
      <w:drawing>
        <wp:inline distT="0" distB="0" distL="0" distR="0" wp14:anchorId="6A75D553" wp14:editId="4585B123">
          <wp:extent cx="6210935" cy="55626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5562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0910F" w14:textId="77777777" w:rsidR="00474232" w:rsidRDefault="00474232" w:rsidP="0063276F">
      <w:pPr>
        <w:spacing w:after="0" w:line="240" w:lineRule="auto"/>
      </w:pPr>
      <w:r>
        <w:separator/>
      </w:r>
    </w:p>
  </w:footnote>
  <w:footnote w:type="continuationSeparator" w:id="0">
    <w:p w14:paraId="366F18D4" w14:textId="77777777" w:rsidR="00474232" w:rsidRDefault="00474232" w:rsidP="00632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5FD2"/>
    <w:multiLevelType w:val="multilevel"/>
    <w:tmpl w:val="99B8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847"/>
    <w:multiLevelType w:val="multilevel"/>
    <w:tmpl w:val="091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496A"/>
    <w:multiLevelType w:val="multilevel"/>
    <w:tmpl w:val="4D4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820CF2"/>
    <w:multiLevelType w:val="multilevel"/>
    <w:tmpl w:val="9DC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9C4C2F"/>
    <w:multiLevelType w:val="multilevel"/>
    <w:tmpl w:val="CB9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0F58"/>
    <w:multiLevelType w:val="hybridMultilevel"/>
    <w:tmpl w:val="F9385E6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4A2"/>
    <w:rsid w:val="0000203B"/>
    <w:rsid w:val="0000360A"/>
    <w:rsid w:val="000311A2"/>
    <w:rsid w:val="0009045C"/>
    <w:rsid w:val="000A0661"/>
    <w:rsid w:val="000A3045"/>
    <w:rsid w:val="000B2B00"/>
    <w:rsid w:val="000E13CD"/>
    <w:rsid w:val="00111C0F"/>
    <w:rsid w:val="00115713"/>
    <w:rsid w:val="00140753"/>
    <w:rsid w:val="00191533"/>
    <w:rsid w:val="001B3539"/>
    <w:rsid w:val="001C09FE"/>
    <w:rsid w:val="001F6FCD"/>
    <w:rsid w:val="0028049E"/>
    <w:rsid w:val="002B3AC7"/>
    <w:rsid w:val="002E35B4"/>
    <w:rsid w:val="00351C30"/>
    <w:rsid w:val="00356272"/>
    <w:rsid w:val="003731E4"/>
    <w:rsid w:val="00383089"/>
    <w:rsid w:val="0038736D"/>
    <w:rsid w:val="003947B7"/>
    <w:rsid w:val="003A2247"/>
    <w:rsid w:val="003A26E9"/>
    <w:rsid w:val="003B1303"/>
    <w:rsid w:val="003B3DD6"/>
    <w:rsid w:val="003E2F17"/>
    <w:rsid w:val="003F0DCE"/>
    <w:rsid w:val="003F489D"/>
    <w:rsid w:val="00405563"/>
    <w:rsid w:val="00426DBB"/>
    <w:rsid w:val="00440BEB"/>
    <w:rsid w:val="00474232"/>
    <w:rsid w:val="004A1748"/>
    <w:rsid w:val="004F2A49"/>
    <w:rsid w:val="0050499F"/>
    <w:rsid w:val="00523C5C"/>
    <w:rsid w:val="0054482E"/>
    <w:rsid w:val="00554A7B"/>
    <w:rsid w:val="00582AA6"/>
    <w:rsid w:val="005974A2"/>
    <w:rsid w:val="005C142A"/>
    <w:rsid w:val="005D176B"/>
    <w:rsid w:val="005D391F"/>
    <w:rsid w:val="005F0ED3"/>
    <w:rsid w:val="0063074F"/>
    <w:rsid w:val="0063276F"/>
    <w:rsid w:val="00645CB7"/>
    <w:rsid w:val="006952EE"/>
    <w:rsid w:val="006B06A9"/>
    <w:rsid w:val="006D0903"/>
    <w:rsid w:val="006E6D7E"/>
    <w:rsid w:val="006F4D5B"/>
    <w:rsid w:val="00736746"/>
    <w:rsid w:val="0075132F"/>
    <w:rsid w:val="007551A4"/>
    <w:rsid w:val="00777B73"/>
    <w:rsid w:val="007A1BD2"/>
    <w:rsid w:val="007A209E"/>
    <w:rsid w:val="007C1006"/>
    <w:rsid w:val="007F179D"/>
    <w:rsid w:val="007F56B6"/>
    <w:rsid w:val="00800935"/>
    <w:rsid w:val="00836881"/>
    <w:rsid w:val="00837B0E"/>
    <w:rsid w:val="00840C5D"/>
    <w:rsid w:val="008501A1"/>
    <w:rsid w:val="008818BB"/>
    <w:rsid w:val="00882BC3"/>
    <w:rsid w:val="008A3ED4"/>
    <w:rsid w:val="008A53DC"/>
    <w:rsid w:val="008B4CDD"/>
    <w:rsid w:val="008B72EC"/>
    <w:rsid w:val="008F541A"/>
    <w:rsid w:val="009157BE"/>
    <w:rsid w:val="00927362"/>
    <w:rsid w:val="00931A9A"/>
    <w:rsid w:val="009364E2"/>
    <w:rsid w:val="0096122C"/>
    <w:rsid w:val="009638D3"/>
    <w:rsid w:val="00965551"/>
    <w:rsid w:val="009742E6"/>
    <w:rsid w:val="0099688A"/>
    <w:rsid w:val="009A3F26"/>
    <w:rsid w:val="009D064E"/>
    <w:rsid w:val="009D4AFD"/>
    <w:rsid w:val="009E60FF"/>
    <w:rsid w:val="009F3420"/>
    <w:rsid w:val="00A005D1"/>
    <w:rsid w:val="00A12533"/>
    <w:rsid w:val="00A14D96"/>
    <w:rsid w:val="00A16F81"/>
    <w:rsid w:val="00A637CF"/>
    <w:rsid w:val="00A72FC3"/>
    <w:rsid w:val="00A82BCF"/>
    <w:rsid w:val="00A92A64"/>
    <w:rsid w:val="00AC486C"/>
    <w:rsid w:val="00AD5500"/>
    <w:rsid w:val="00AD7B05"/>
    <w:rsid w:val="00B224D1"/>
    <w:rsid w:val="00B34167"/>
    <w:rsid w:val="00B4430C"/>
    <w:rsid w:val="00B6226A"/>
    <w:rsid w:val="00B7563D"/>
    <w:rsid w:val="00B8097E"/>
    <w:rsid w:val="00B964C7"/>
    <w:rsid w:val="00BA4265"/>
    <w:rsid w:val="00BD7B80"/>
    <w:rsid w:val="00C005A9"/>
    <w:rsid w:val="00C10791"/>
    <w:rsid w:val="00C11E80"/>
    <w:rsid w:val="00C15495"/>
    <w:rsid w:val="00C16808"/>
    <w:rsid w:val="00C51040"/>
    <w:rsid w:val="00C728BB"/>
    <w:rsid w:val="00C735DD"/>
    <w:rsid w:val="00C81798"/>
    <w:rsid w:val="00CA61D3"/>
    <w:rsid w:val="00CA7FAE"/>
    <w:rsid w:val="00CD429E"/>
    <w:rsid w:val="00D162A1"/>
    <w:rsid w:val="00D21BD2"/>
    <w:rsid w:val="00D245FE"/>
    <w:rsid w:val="00D40843"/>
    <w:rsid w:val="00D458F8"/>
    <w:rsid w:val="00D54036"/>
    <w:rsid w:val="00D94391"/>
    <w:rsid w:val="00DC35F0"/>
    <w:rsid w:val="00DC6BD4"/>
    <w:rsid w:val="00DE2D30"/>
    <w:rsid w:val="00DE76FA"/>
    <w:rsid w:val="00DF1447"/>
    <w:rsid w:val="00E0163D"/>
    <w:rsid w:val="00E3557C"/>
    <w:rsid w:val="00E60544"/>
    <w:rsid w:val="00E62D88"/>
    <w:rsid w:val="00E67EDA"/>
    <w:rsid w:val="00E913CE"/>
    <w:rsid w:val="00E957A7"/>
    <w:rsid w:val="00EB7868"/>
    <w:rsid w:val="00EF19F3"/>
    <w:rsid w:val="00F21C18"/>
    <w:rsid w:val="00F665F1"/>
    <w:rsid w:val="00F7227A"/>
    <w:rsid w:val="00FC3E20"/>
    <w:rsid w:val="00FD11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446AE"/>
  <w15:docId w15:val="{33324027-03FB-4A2E-8B47-0759F544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10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Geenafstand"/>
    <w:link w:val="Stijl1Char"/>
    <w:qFormat/>
    <w:rsid w:val="000E13CD"/>
    <w:pPr>
      <w:jc w:val="both"/>
    </w:pPr>
    <w:rPr>
      <w:rFonts w:ascii="Times New Roman" w:hAnsi="Times New Roman" w:cs="Times New Roman"/>
      <w:sz w:val="24"/>
      <w:szCs w:val="24"/>
    </w:rPr>
  </w:style>
  <w:style w:type="character" w:customStyle="1" w:styleId="Stijl1Char">
    <w:name w:val="Stijl1 Char"/>
    <w:basedOn w:val="Standaardalinea-lettertype"/>
    <w:link w:val="Stijl1"/>
    <w:rsid w:val="000E13CD"/>
    <w:rPr>
      <w:rFonts w:ascii="Times New Roman" w:hAnsi="Times New Roman" w:cs="Times New Roman"/>
      <w:sz w:val="24"/>
      <w:szCs w:val="24"/>
    </w:rPr>
  </w:style>
  <w:style w:type="paragraph" w:styleId="Geenafstand">
    <w:name w:val="No Spacing"/>
    <w:uiPriority w:val="1"/>
    <w:qFormat/>
    <w:rsid w:val="000E13CD"/>
    <w:pPr>
      <w:spacing w:after="0" w:line="240" w:lineRule="auto"/>
    </w:pPr>
  </w:style>
  <w:style w:type="character" w:styleId="Hyperlink">
    <w:name w:val="Hyperlink"/>
    <w:basedOn w:val="Standaardalinea-lettertype"/>
    <w:uiPriority w:val="99"/>
    <w:unhideWhenUsed/>
    <w:rsid w:val="005974A2"/>
    <w:rPr>
      <w:color w:val="0563C1" w:themeColor="hyperlink"/>
      <w:u w:val="single"/>
    </w:rPr>
  </w:style>
  <w:style w:type="table" w:styleId="Tabelraster">
    <w:name w:val="Table Grid"/>
    <w:basedOn w:val="Standaardtabel"/>
    <w:uiPriority w:val="39"/>
    <w:rsid w:val="009D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32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76F"/>
  </w:style>
  <w:style w:type="paragraph" w:styleId="Voettekst">
    <w:name w:val="footer"/>
    <w:basedOn w:val="Standaard"/>
    <w:link w:val="VoettekstChar"/>
    <w:uiPriority w:val="99"/>
    <w:unhideWhenUsed/>
    <w:rsid w:val="006327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76F"/>
  </w:style>
  <w:style w:type="paragraph" w:styleId="Ballontekst">
    <w:name w:val="Balloon Text"/>
    <w:basedOn w:val="Standaard"/>
    <w:link w:val="BallontekstChar"/>
    <w:uiPriority w:val="99"/>
    <w:semiHidden/>
    <w:unhideWhenUsed/>
    <w:rsid w:val="00B756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5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5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riendenvanjambiani.be" TargetMode="External"/><Relationship Id="rId14" Type="http://schemas.openxmlformats.org/officeDocument/2006/relationships/image" Target="media/image6.sv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B581-7BE3-420B-9696-B6A8957C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503</Words>
  <Characters>2768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Heilig-Hartinstituut Heverlee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Wellens</dc:creator>
  <cp:lastModifiedBy>pol ameye</cp:lastModifiedBy>
  <cp:revision>8</cp:revision>
  <cp:lastPrinted>2020-04-06T09:06:00Z</cp:lastPrinted>
  <dcterms:created xsi:type="dcterms:W3CDTF">2020-08-15T14:53:00Z</dcterms:created>
  <dcterms:modified xsi:type="dcterms:W3CDTF">2020-08-18T14:00:00Z</dcterms:modified>
</cp:coreProperties>
</file>